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23"/>
        <w:tblW w:w="9266" w:type="dxa"/>
        <w:tblLook w:val="04A0" w:firstRow="1" w:lastRow="0" w:firstColumn="1" w:lastColumn="0" w:noHBand="0" w:noVBand="1"/>
      </w:tblPr>
      <w:tblGrid>
        <w:gridCol w:w="3510"/>
        <w:gridCol w:w="5756"/>
      </w:tblGrid>
      <w:tr w:rsidR="003E3BC1" w:rsidRPr="00567DB8" w:rsidTr="001166CA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BC1" w:rsidRPr="003E3BC1" w:rsidRDefault="00502BA1" w:rsidP="0008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Наименование </w:t>
            </w:r>
            <w:r w:rsidR="00081A7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предприятия / ИП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C1" w:rsidRPr="00567DB8" w:rsidRDefault="003E3BC1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B8" w:rsidRPr="00567DB8" w:rsidTr="001166CA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DB8" w:rsidRPr="00567DB8" w:rsidRDefault="00567DB8" w:rsidP="001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DB8">
              <w:rPr>
                <w:rFonts w:ascii="Calibri" w:eastAsia="Times New Roman" w:hAnsi="Calibri" w:cs="Times New Roman"/>
                <w:color w:val="000000"/>
                <w:lang w:eastAsia="ru-RU"/>
              </w:rPr>
              <w:t>ИНН Предприятия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8" w:rsidRPr="00567DB8" w:rsidRDefault="00567DB8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B8" w:rsidRPr="0054259D" w:rsidTr="001166C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DB8" w:rsidRPr="00567DB8" w:rsidRDefault="00567DB8" w:rsidP="001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DB8">
              <w:rPr>
                <w:rFonts w:ascii="Calibri" w:eastAsia="Times New Roman" w:hAnsi="Calibri" w:cs="Times New Roman"/>
                <w:color w:val="000000"/>
                <w:lang w:eastAsia="ru-RU"/>
              </w:rPr>
              <w:t>КПП Предприятия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8" w:rsidRPr="0054259D" w:rsidRDefault="00567DB8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B8" w:rsidRPr="00567DB8" w:rsidTr="001166C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DB8" w:rsidRPr="00567DB8" w:rsidRDefault="00567DB8" w:rsidP="001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DB8">
              <w:rPr>
                <w:rFonts w:ascii="Calibri" w:eastAsia="Times New Roman" w:hAnsi="Calibri" w:cs="Times New Roman"/>
                <w:color w:val="000000"/>
                <w:lang w:eastAsia="ru-RU"/>
              </w:rPr>
              <w:t>ОГРН (ОГРНИП)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8" w:rsidRPr="00567DB8" w:rsidRDefault="00567DB8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B8" w:rsidRPr="00567DB8" w:rsidTr="001166C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DB8" w:rsidRPr="00567DB8" w:rsidRDefault="00567DB8" w:rsidP="001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DB8">
              <w:rPr>
                <w:rFonts w:ascii="Calibri" w:eastAsia="Times New Roman" w:hAnsi="Calibri" w:cs="Times New Roman"/>
                <w:color w:val="000000"/>
                <w:lang w:eastAsia="ru-RU"/>
              </w:rPr>
              <w:t>БИК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8" w:rsidRPr="00567DB8" w:rsidRDefault="00567DB8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B8" w:rsidRPr="00567DB8" w:rsidTr="001166C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DB8" w:rsidRPr="00567DB8" w:rsidRDefault="00567DB8" w:rsidP="001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DB8">
              <w:rPr>
                <w:rFonts w:ascii="Calibri" w:eastAsia="Times New Roman" w:hAnsi="Calibri" w:cs="Times New Roman"/>
                <w:color w:val="000000"/>
                <w:lang w:eastAsia="ru-RU"/>
              </w:rPr>
              <w:t>Расчетный счет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8" w:rsidRPr="00567DB8" w:rsidRDefault="00567DB8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B8" w:rsidRPr="00567DB8" w:rsidTr="001166C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DB8" w:rsidRPr="00567DB8" w:rsidRDefault="00567DB8" w:rsidP="001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DB8">
              <w:rPr>
                <w:rFonts w:ascii="Calibri" w:eastAsia="Times New Roman" w:hAnsi="Calibri" w:cs="Times New Roman"/>
                <w:color w:val="000000"/>
                <w:lang w:eastAsia="ru-RU"/>
              </w:rPr>
              <w:t>Корр. Счет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8" w:rsidRPr="00567DB8" w:rsidRDefault="00567DB8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B8" w:rsidRPr="00567DB8" w:rsidTr="001166C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DB8" w:rsidRPr="00567DB8" w:rsidRDefault="00567DB8" w:rsidP="001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DB8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банка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8" w:rsidRPr="00567DB8" w:rsidRDefault="00567DB8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B8" w:rsidRPr="00567DB8" w:rsidTr="001166C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DB8" w:rsidRPr="00567DB8" w:rsidRDefault="00567DB8" w:rsidP="001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DB8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 банка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8" w:rsidRPr="00567DB8" w:rsidRDefault="00567DB8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B8" w:rsidRPr="00567DB8" w:rsidTr="001166C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DB8" w:rsidRPr="00567DB8" w:rsidRDefault="00567DB8" w:rsidP="001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DB8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 эл. почты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8" w:rsidRPr="00567DB8" w:rsidRDefault="00567DB8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B8" w:rsidRPr="00567DB8" w:rsidTr="001166C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DB8" w:rsidRPr="00567DB8" w:rsidRDefault="00567DB8" w:rsidP="001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DB8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 предприятия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8" w:rsidRPr="00567DB8" w:rsidRDefault="00567DB8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B8" w:rsidRPr="00567DB8" w:rsidTr="001166C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DB8" w:rsidRPr="00567DB8" w:rsidRDefault="00567DB8" w:rsidP="001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DB8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 для связи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8" w:rsidRPr="00567DB8" w:rsidRDefault="00567DB8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B8" w:rsidRPr="00567DB8" w:rsidTr="001166C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DB8" w:rsidRPr="00567DB8" w:rsidRDefault="00567DB8" w:rsidP="001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DB8">
              <w:rPr>
                <w:rFonts w:ascii="Calibri" w:eastAsia="Times New Roman" w:hAnsi="Calibri" w:cs="Times New Roman"/>
                <w:color w:val="000000"/>
                <w:lang w:eastAsia="ru-RU"/>
              </w:rPr>
              <w:t>Юр. адрес</w:t>
            </w:r>
            <w:r w:rsidR="003E3B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(с индексом)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8" w:rsidRPr="00567DB8" w:rsidRDefault="00567DB8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B8" w:rsidRPr="00567DB8" w:rsidTr="001166C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DB8" w:rsidRPr="00567DB8" w:rsidRDefault="00567DB8" w:rsidP="001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DB8">
              <w:rPr>
                <w:rFonts w:ascii="Calibri" w:eastAsia="Times New Roman" w:hAnsi="Calibri" w:cs="Times New Roman"/>
                <w:color w:val="000000"/>
                <w:lang w:eastAsia="ru-RU"/>
              </w:rPr>
              <w:t>Факт. Адрес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8" w:rsidRPr="00567DB8" w:rsidRDefault="00567DB8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B8" w:rsidRPr="00567DB8" w:rsidTr="001166C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DB8" w:rsidRPr="00567DB8" w:rsidRDefault="00567DB8" w:rsidP="001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DB8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 сайта в сети интернет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8" w:rsidRPr="00567DB8" w:rsidRDefault="00567DB8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B8" w:rsidRPr="00567DB8" w:rsidTr="001166C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DB8" w:rsidRPr="00567DB8" w:rsidRDefault="00D929F1" w:rsidP="00D92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Придумайте п</w:t>
            </w:r>
            <w:r w:rsidR="00567DB8" w:rsidRPr="00567DB8">
              <w:rPr>
                <w:rFonts w:ascii="Calibri" w:eastAsia="Times New Roman" w:hAnsi="Calibri" w:cs="Times New Roman"/>
                <w:color w:val="000000"/>
                <w:lang w:eastAsia="ru-RU"/>
              </w:rPr>
              <w:t>ароль для входа в систему</w:t>
            </w:r>
            <w:r w:rsidR="00661A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(не менее 8 символов)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8" w:rsidRPr="00567DB8" w:rsidRDefault="00567DB8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B8" w:rsidRPr="00567DB8" w:rsidTr="001166C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DB8" w:rsidRPr="00567DB8" w:rsidRDefault="00D929F1" w:rsidP="00D92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Придумайте к</w:t>
            </w:r>
            <w:r w:rsidR="00567DB8" w:rsidRPr="00567DB8">
              <w:rPr>
                <w:rFonts w:ascii="Calibri" w:eastAsia="Times New Roman" w:hAnsi="Calibri" w:cs="Times New Roman"/>
                <w:color w:val="000000"/>
                <w:lang w:eastAsia="ru-RU"/>
              </w:rPr>
              <w:t>одовое слово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8" w:rsidRPr="00567DB8" w:rsidRDefault="00567DB8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B8" w:rsidRPr="00567DB8" w:rsidTr="001166C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DB8" w:rsidRPr="00567DB8" w:rsidRDefault="00D929F1" w:rsidP="00D92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Придумайте л</w:t>
            </w:r>
            <w:r w:rsidR="00567DB8" w:rsidRPr="00567DB8">
              <w:rPr>
                <w:rFonts w:ascii="Calibri" w:eastAsia="Times New Roman" w:hAnsi="Calibri" w:cs="Times New Roman"/>
                <w:color w:val="000000"/>
                <w:lang w:eastAsia="ru-RU"/>
              </w:rPr>
              <w:t>огин для входа в систему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8" w:rsidRPr="00567DB8" w:rsidRDefault="00567DB8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B8" w:rsidRPr="00567DB8" w:rsidTr="001166CA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DB8" w:rsidRPr="00567DB8" w:rsidRDefault="00567DB8" w:rsidP="001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7DB8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Максимальная сумма сделки</w:t>
            </w:r>
            <w:r w:rsidR="003E3B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(согласно </w:t>
            </w:r>
            <w:r w:rsidR="00081A78"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решению,</w:t>
            </w:r>
            <w:r w:rsidR="003E3B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 одобрении максимальной суммы сделки)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8" w:rsidRPr="00567DB8" w:rsidRDefault="00567DB8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BC1" w:rsidRPr="00567DB8" w:rsidTr="001166CA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BC1" w:rsidRPr="00567DB8" w:rsidRDefault="00081A78" w:rsidP="001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Основной вид деятельности (ОКВЭД)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CA" w:rsidRPr="001166CA" w:rsidRDefault="001166CA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81A78" w:rsidRPr="00567DB8" w:rsidTr="001166CA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A78" w:rsidRDefault="00703A61" w:rsidP="001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Код по </w:t>
            </w:r>
            <w:r w:rsidR="00081A78">
              <w:rPr>
                <w:rFonts w:ascii="Calibri" w:eastAsia="Times New Roman" w:hAnsi="Calibri" w:cs="Times New Roman"/>
                <w:color w:val="000000"/>
                <w:lang w:eastAsia="ru-RU"/>
              </w:rPr>
              <w:t>ОКАТО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78" w:rsidRPr="001166CA" w:rsidRDefault="00081A78" w:rsidP="001166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</w:tc>
      </w:tr>
      <w:tr w:rsidR="001166CA" w:rsidTr="00116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3510" w:type="dxa"/>
          </w:tcPr>
          <w:p w:rsidR="001166CA" w:rsidRPr="001166CA" w:rsidRDefault="00081A78" w:rsidP="001166CA">
            <w:r>
              <w:t>Является ли В</w:t>
            </w:r>
            <w:r w:rsidR="001166CA" w:rsidRPr="001166CA">
              <w:t>аша организация субъектом малого предпринимательства</w:t>
            </w:r>
            <w:r w:rsidR="001166CA">
              <w:t xml:space="preserve"> (Да/Нет)?</w:t>
            </w:r>
          </w:p>
        </w:tc>
        <w:tc>
          <w:tcPr>
            <w:tcW w:w="5756" w:type="dxa"/>
          </w:tcPr>
          <w:p w:rsidR="001166CA" w:rsidRDefault="001166CA" w:rsidP="001166CA">
            <w:pPr>
              <w:jc w:val="center"/>
              <w:rPr>
                <w:b/>
              </w:rPr>
            </w:pPr>
          </w:p>
        </w:tc>
      </w:tr>
      <w:tr w:rsidR="00081A78" w:rsidTr="00116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3510" w:type="dxa"/>
          </w:tcPr>
          <w:p w:rsidR="00081A78" w:rsidRPr="00081A78" w:rsidRDefault="00081A78" w:rsidP="001166CA">
            <w:r w:rsidRPr="00081A78">
              <w:t>Применяет ли Ваша организация упрощенную систему налогообложения (</w:t>
            </w:r>
            <w:r>
              <w:t>Да/Нет</w:t>
            </w:r>
            <w:r w:rsidRPr="00081A78">
              <w:t>)</w:t>
            </w:r>
            <w:r>
              <w:t>?</w:t>
            </w:r>
          </w:p>
        </w:tc>
        <w:tc>
          <w:tcPr>
            <w:tcW w:w="5756" w:type="dxa"/>
          </w:tcPr>
          <w:p w:rsidR="00081A78" w:rsidRDefault="00081A78" w:rsidP="001166CA">
            <w:pPr>
              <w:jc w:val="center"/>
              <w:rPr>
                <w:b/>
              </w:rPr>
            </w:pPr>
          </w:p>
        </w:tc>
      </w:tr>
    </w:tbl>
    <w:p w:rsidR="00751927" w:rsidRPr="0054259D" w:rsidRDefault="0054259D" w:rsidP="0054259D">
      <w:pPr>
        <w:ind w:left="-284"/>
        <w:jc w:val="center"/>
        <w:rPr>
          <w:b/>
        </w:rPr>
      </w:pPr>
      <w:r w:rsidRPr="0054259D">
        <w:rPr>
          <w:b/>
        </w:rPr>
        <w:t>Сведения для прохождения аккредитации на федеральн</w:t>
      </w:r>
      <w:r>
        <w:rPr>
          <w:b/>
        </w:rPr>
        <w:t>ых площадках электронных торгов</w:t>
      </w:r>
    </w:p>
    <w:p w:rsidR="003E3BC1" w:rsidRDefault="003E3BC1"/>
    <w:p w:rsidR="009E7C29" w:rsidRDefault="009E7C29"/>
    <w:p w:rsidR="009E7C29" w:rsidRDefault="009E7C29"/>
    <w:p w:rsidR="009E7C29" w:rsidRDefault="009E7C29"/>
    <w:p w:rsidR="00567DB8" w:rsidRDefault="00567DB8">
      <w:r>
        <w:lastRenderedPageBreak/>
        <w:t>Помимо ре</w:t>
      </w:r>
      <w:r w:rsidR="00E03FD8">
        <w:t>квизитов для аккредитации на</w:t>
      </w:r>
      <w:r>
        <w:t xml:space="preserve"> федеральных площадках нужны следующие документы:</w:t>
      </w:r>
    </w:p>
    <w:p w:rsidR="00567DB8" w:rsidRDefault="00567DB8" w:rsidP="00567DB8">
      <w:pPr>
        <w:pStyle w:val="a3"/>
        <w:numPr>
          <w:ilvl w:val="0"/>
          <w:numId w:val="1"/>
        </w:numPr>
      </w:pPr>
      <w:r>
        <w:t>Копия устава предприятия, все страницы;</w:t>
      </w:r>
    </w:p>
    <w:p w:rsidR="00567DB8" w:rsidRDefault="00E03FD8" w:rsidP="00567DB8">
      <w:pPr>
        <w:pStyle w:val="a3"/>
        <w:numPr>
          <w:ilvl w:val="0"/>
          <w:numId w:val="1"/>
        </w:numPr>
      </w:pPr>
      <w:r>
        <w:t>Копия выписки из ЕГРЮЛ</w:t>
      </w:r>
      <w:r w:rsidR="0054259D">
        <w:t xml:space="preserve"> (не старше 6 месяцев)</w:t>
      </w:r>
      <w:r>
        <w:t>;</w:t>
      </w:r>
    </w:p>
    <w:p w:rsidR="00E03FD8" w:rsidRDefault="00E03FD8" w:rsidP="00567DB8">
      <w:pPr>
        <w:pStyle w:val="a3"/>
        <w:numPr>
          <w:ilvl w:val="0"/>
          <w:numId w:val="1"/>
        </w:numPr>
      </w:pPr>
      <w:r>
        <w:t>Копия ОГРН</w:t>
      </w:r>
      <w:r w:rsidR="00081A78">
        <w:t>\ОГРНИП</w:t>
      </w:r>
      <w:r>
        <w:t>;</w:t>
      </w:r>
    </w:p>
    <w:p w:rsidR="00E03FD8" w:rsidRDefault="00E03FD8" w:rsidP="00567DB8">
      <w:pPr>
        <w:pStyle w:val="a3"/>
        <w:numPr>
          <w:ilvl w:val="0"/>
          <w:numId w:val="1"/>
        </w:numPr>
      </w:pPr>
      <w:r>
        <w:t>Копия ИНН;</w:t>
      </w:r>
    </w:p>
    <w:p w:rsidR="00661A0C" w:rsidRDefault="00661A0C" w:rsidP="00567DB8">
      <w:pPr>
        <w:pStyle w:val="a3"/>
        <w:numPr>
          <w:ilvl w:val="0"/>
          <w:numId w:val="1"/>
        </w:numPr>
      </w:pPr>
      <w:r>
        <w:t>Копия паспорта (Только для ИП. Сканировать «от корки до корки»).</w:t>
      </w:r>
    </w:p>
    <w:p w:rsidR="00E03FD8" w:rsidRDefault="00E03FD8" w:rsidP="00567DB8">
      <w:pPr>
        <w:pStyle w:val="a3"/>
        <w:numPr>
          <w:ilvl w:val="0"/>
          <w:numId w:val="1"/>
        </w:numPr>
      </w:pPr>
      <w:r>
        <w:t>Копия решения об одобрении максимальной суммы сделки</w:t>
      </w:r>
      <w:r w:rsidR="00661A0C">
        <w:t xml:space="preserve"> (только для ЮЛ)</w:t>
      </w:r>
      <w:r>
        <w:t>;</w:t>
      </w:r>
    </w:p>
    <w:p w:rsidR="00E03FD8" w:rsidRDefault="00E03FD8" w:rsidP="00E03FD8">
      <w:pPr>
        <w:pStyle w:val="a3"/>
        <w:numPr>
          <w:ilvl w:val="0"/>
          <w:numId w:val="1"/>
        </w:numPr>
      </w:pPr>
      <w:r>
        <w:t>Копия документа, подтверждающего полномочия лица, которое действует на площадке от имени предприятия.</w:t>
      </w:r>
    </w:p>
    <w:p w:rsidR="00661A0C" w:rsidRDefault="00661A0C" w:rsidP="00661A0C">
      <w:r>
        <w:t xml:space="preserve">Все документы должны быть четкими и читабельными. Если сотрудник ЭТП посчитает что отсканировано «не хорошо», он будет просить это исправить, что займет определенное время + время на новую подачу заявки. Подготавливая документы проводите тщательную проверку. </w:t>
      </w:r>
    </w:p>
    <w:p w:rsidR="003E3BC1" w:rsidRPr="003E3BC1" w:rsidRDefault="003E3BC1" w:rsidP="003E3BC1">
      <w:pPr>
        <w:rPr>
          <w:b/>
        </w:rPr>
      </w:pPr>
      <w:r w:rsidRPr="003E3BC1">
        <w:rPr>
          <w:b/>
          <w:lang w:val="en-US"/>
        </w:rPr>
        <w:t>P</w:t>
      </w:r>
      <w:r w:rsidRPr="003E3BC1">
        <w:rPr>
          <w:b/>
        </w:rPr>
        <w:t>.</w:t>
      </w:r>
      <w:r w:rsidRPr="003E3BC1">
        <w:rPr>
          <w:b/>
          <w:lang w:val="en-US"/>
        </w:rPr>
        <w:t>S</w:t>
      </w:r>
      <w:r w:rsidRPr="003E3BC1">
        <w:rPr>
          <w:b/>
        </w:rPr>
        <w:t>. Все данные о предприятии должны быть заполнены в соответствии с выпиской из ЕГРЮЛ.</w:t>
      </w:r>
    </w:p>
    <w:sectPr w:rsidR="003E3BC1" w:rsidRPr="003E3BC1" w:rsidSect="007A54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AC" w:rsidRDefault="000850AC" w:rsidP="0054259D">
      <w:pPr>
        <w:spacing w:after="0" w:line="240" w:lineRule="auto"/>
      </w:pPr>
      <w:r>
        <w:separator/>
      </w:r>
    </w:p>
  </w:endnote>
  <w:endnote w:type="continuationSeparator" w:id="0">
    <w:p w:rsidR="000850AC" w:rsidRDefault="000850AC" w:rsidP="0054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AC" w:rsidRDefault="000850AC" w:rsidP="0054259D">
      <w:pPr>
        <w:spacing w:after="0" w:line="240" w:lineRule="auto"/>
      </w:pPr>
      <w:r>
        <w:separator/>
      </w:r>
    </w:p>
  </w:footnote>
  <w:footnote w:type="continuationSeparator" w:id="0">
    <w:p w:rsidR="000850AC" w:rsidRDefault="000850AC" w:rsidP="00542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62FBD"/>
    <w:multiLevelType w:val="hybridMultilevel"/>
    <w:tmpl w:val="3228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B8"/>
    <w:rsid w:val="00081A78"/>
    <w:rsid w:val="000850AC"/>
    <w:rsid w:val="001166CA"/>
    <w:rsid w:val="003E3BC1"/>
    <w:rsid w:val="00502BA1"/>
    <w:rsid w:val="0054259D"/>
    <w:rsid w:val="00567DB8"/>
    <w:rsid w:val="00661A0C"/>
    <w:rsid w:val="00703A61"/>
    <w:rsid w:val="00751927"/>
    <w:rsid w:val="007A549F"/>
    <w:rsid w:val="009E7C29"/>
    <w:rsid w:val="00D929F1"/>
    <w:rsid w:val="00DC7F7B"/>
    <w:rsid w:val="00DF453A"/>
    <w:rsid w:val="00E0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DAC11-7510-43B7-9EA3-C955757C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2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59D"/>
  </w:style>
  <w:style w:type="paragraph" w:styleId="a6">
    <w:name w:val="footer"/>
    <w:basedOn w:val="a"/>
    <w:link w:val="a7"/>
    <w:uiPriority w:val="99"/>
    <w:unhideWhenUsed/>
    <w:rsid w:val="00542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</dc:creator>
  <cp:lastModifiedBy>Колесников Егор</cp:lastModifiedBy>
  <cp:revision>11</cp:revision>
  <dcterms:created xsi:type="dcterms:W3CDTF">2014-05-14T08:42:00Z</dcterms:created>
  <dcterms:modified xsi:type="dcterms:W3CDTF">2015-04-02T04:48:00Z</dcterms:modified>
</cp:coreProperties>
</file>